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21E" w:rsidRPr="0012421E" w:rsidRDefault="0012421E" w:rsidP="0012421E">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I</w:t>
      </w:r>
    </w:p>
    <w:p w:rsidR="00BD1230" w:rsidRDefault="000E1F6E" w:rsidP="0012421E">
      <w:pPr>
        <w:spacing w:line="480" w:lineRule="auto"/>
        <w:rPr>
          <w:rFonts w:ascii="Times New Roman" w:hAnsi="Times New Roman" w:cs="Times New Roman"/>
          <w:sz w:val="24"/>
          <w:szCs w:val="24"/>
        </w:rPr>
      </w:pPr>
      <w:r w:rsidRPr="0012421E">
        <w:rPr>
          <w:rFonts w:ascii="Times New Roman" w:hAnsi="Times New Roman" w:cs="Times New Roman"/>
          <w:sz w:val="24"/>
          <w:szCs w:val="24"/>
        </w:rPr>
        <w:t>The incident occurred</w:t>
      </w:r>
      <w:r w:rsidR="00201CC4" w:rsidRPr="0012421E">
        <w:rPr>
          <w:rFonts w:ascii="Times New Roman" w:hAnsi="Times New Roman" w:cs="Times New Roman"/>
          <w:sz w:val="24"/>
          <w:szCs w:val="24"/>
        </w:rPr>
        <w:t xml:space="preserve"> in the Harris County Sherriff’s Training academy. The vehicle was parked among others in the Northeast section of the parking space where most of the Academy staff park their vehicles. The </w:t>
      </w:r>
      <w:r w:rsidR="00991C4B" w:rsidRPr="0012421E">
        <w:rPr>
          <w:rFonts w:ascii="Times New Roman" w:hAnsi="Times New Roman" w:cs="Times New Roman"/>
          <w:sz w:val="24"/>
          <w:szCs w:val="24"/>
        </w:rPr>
        <w:t>address of the area where the incident took place is 2316 Atascocita Road, Humble 77396, in Harris County, Texas.</w:t>
      </w:r>
    </w:p>
    <w:p w:rsidR="0012421E" w:rsidRPr="0012421E" w:rsidRDefault="0012421E" w:rsidP="0012421E">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II</w:t>
      </w:r>
    </w:p>
    <w:p w:rsidR="00AB4CD7" w:rsidRDefault="00991C4B" w:rsidP="00AA35B1">
      <w:pPr>
        <w:spacing w:line="480" w:lineRule="auto"/>
        <w:rPr>
          <w:rFonts w:ascii="Times New Roman" w:hAnsi="Times New Roman" w:cs="Times New Roman"/>
          <w:sz w:val="24"/>
          <w:szCs w:val="24"/>
        </w:rPr>
      </w:pPr>
      <w:r w:rsidRPr="00AA35B1">
        <w:rPr>
          <w:rFonts w:ascii="Times New Roman" w:hAnsi="Times New Roman" w:cs="Times New Roman"/>
          <w:sz w:val="24"/>
          <w:szCs w:val="24"/>
        </w:rPr>
        <w:t xml:space="preserve">The incident occurred near the main building in the Harris County </w:t>
      </w:r>
      <w:r w:rsidR="004814C9" w:rsidRPr="00AA35B1">
        <w:rPr>
          <w:rFonts w:ascii="Times New Roman" w:hAnsi="Times New Roman" w:cs="Times New Roman"/>
          <w:sz w:val="24"/>
          <w:szCs w:val="24"/>
        </w:rPr>
        <w:t>Sherriff’s Training A</w:t>
      </w:r>
      <w:r w:rsidRPr="00AA35B1">
        <w:rPr>
          <w:rFonts w:ascii="Times New Roman" w:hAnsi="Times New Roman" w:cs="Times New Roman"/>
          <w:sz w:val="24"/>
          <w:szCs w:val="24"/>
        </w:rPr>
        <w:t>cademy.</w:t>
      </w:r>
      <w:r w:rsidR="00F2372F" w:rsidRPr="00AA35B1">
        <w:rPr>
          <w:rFonts w:ascii="Times New Roman" w:hAnsi="Times New Roman" w:cs="Times New Roman"/>
          <w:sz w:val="24"/>
          <w:szCs w:val="24"/>
        </w:rPr>
        <w:t xml:space="preserve"> On the</w:t>
      </w:r>
      <w:r w:rsidR="00FA42BB" w:rsidRPr="00AA35B1">
        <w:rPr>
          <w:rFonts w:ascii="Times New Roman" w:hAnsi="Times New Roman" w:cs="Times New Roman"/>
          <w:sz w:val="24"/>
          <w:szCs w:val="24"/>
        </w:rPr>
        <w:t xml:space="preserve"> west and east sides of the </w:t>
      </w:r>
      <w:r w:rsidR="00F2372F" w:rsidRPr="00AA35B1">
        <w:rPr>
          <w:rFonts w:ascii="Times New Roman" w:hAnsi="Times New Roman" w:cs="Times New Roman"/>
          <w:sz w:val="24"/>
          <w:szCs w:val="24"/>
        </w:rPr>
        <w:t xml:space="preserve">parking area </w:t>
      </w:r>
      <w:r w:rsidR="00FA42BB" w:rsidRPr="00AA35B1">
        <w:rPr>
          <w:rFonts w:ascii="Times New Roman" w:hAnsi="Times New Roman" w:cs="Times New Roman"/>
          <w:sz w:val="24"/>
          <w:szCs w:val="24"/>
        </w:rPr>
        <w:t>are</w:t>
      </w:r>
      <w:r w:rsidR="00F2372F" w:rsidRPr="00AA35B1">
        <w:rPr>
          <w:rFonts w:ascii="Times New Roman" w:hAnsi="Times New Roman" w:cs="Times New Roman"/>
          <w:sz w:val="24"/>
          <w:szCs w:val="24"/>
        </w:rPr>
        <w:t xml:space="preserve"> roadway</w:t>
      </w:r>
      <w:r w:rsidR="00FA42BB" w:rsidRPr="00AA35B1">
        <w:rPr>
          <w:rFonts w:ascii="Times New Roman" w:hAnsi="Times New Roman" w:cs="Times New Roman"/>
          <w:sz w:val="24"/>
          <w:szCs w:val="24"/>
        </w:rPr>
        <w:t>s</w:t>
      </w:r>
      <w:r w:rsidR="00F2372F" w:rsidRPr="00AA35B1">
        <w:rPr>
          <w:rFonts w:ascii="Times New Roman" w:hAnsi="Times New Roman" w:cs="Times New Roman"/>
          <w:sz w:val="24"/>
          <w:szCs w:val="24"/>
        </w:rPr>
        <w:t xml:space="preserve"> which lead to the parking space.</w:t>
      </w:r>
      <w:r w:rsidR="00FA42BB" w:rsidRPr="00AA35B1">
        <w:rPr>
          <w:rFonts w:ascii="Times New Roman" w:hAnsi="Times New Roman" w:cs="Times New Roman"/>
          <w:sz w:val="24"/>
          <w:szCs w:val="24"/>
        </w:rPr>
        <w:t xml:space="preserve"> At the time the incident occurred, the vehicle had been parked facing to the </w:t>
      </w:r>
      <w:r w:rsidR="005004E6" w:rsidRPr="00AA35B1">
        <w:rPr>
          <w:rFonts w:ascii="Times New Roman" w:hAnsi="Times New Roman" w:cs="Times New Roman"/>
          <w:sz w:val="24"/>
          <w:szCs w:val="24"/>
        </w:rPr>
        <w:t xml:space="preserve">south. </w:t>
      </w:r>
    </w:p>
    <w:p w:rsidR="0012421E" w:rsidRPr="0012421E" w:rsidRDefault="0012421E" w:rsidP="00AA35B1">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V</w:t>
      </w:r>
    </w:p>
    <w:p w:rsidR="00DA5CED" w:rsidRDefault="00F2372F" w:rsidP="00AA35B1">
      <w:pPr>
        <w:spacing w:line="480" w:lineRule="auto"/>
        <w:rPr>
          <w:rFonts w:ascii="Times New Roman" w:hAnsi="Times New Roman" w:cs="Times New Roman"/>
          <w:sz w:val="24"/>
          <w:szCs w:val="24"/>
        </w:rPr>
      </w:pPr>
      <w:r w:rsidRPr="00AA35B1">
        <w:rPr>
          <w:rFonts w:ascii="Times New Roman" w:hAnsi="Times New Roman" w:cs="Times New Roman"/>
          <w:sz w:val="24"/>
          <w:szCs w:val="24"/>
        </w:rPr>
        <w:t xml:space="preserve">  </w:t>
      </w:r>
      <w:r w:rsidR="00991C4B" w:rsidRPr="00AA35B1">
        <w:rPr>
          <w:rFonts w:ascii="Times New Roman" w:hAnsi="Times New Roman" w:cs="Times New Roman"/>
          <w:sz w:val="24"/>
          <w:szCs w:val="24"/>
        </w:rPr>
        <w:t xml:space="preserve"> </w:t>
      </w:r>
      <w:r w:rsidR="00DA5CED" w:rsidRPr="00AA35B1">
        <w:rPr>
          <w:rFonts w:ascii="Times New Roman" w:hAnsi="Times New Roman" w:cs="Times New Roman"/>
          <w:sz w:val="24"/>
          <w:szCs w:val="24"/>
        </w:rPr>
        <w:t xml:space="preserve">The vehicle attacked at the parking area was a navy blue Ford-150. The vehicle was a 2008 model with a TX plate number LSC9972, VIN:1FTNX@)F2YEE55464. The vehicle was parked at the northeast section of the Academy parking section facing to the south during the incident. The vehicle was vandalized but later secured. The damage on the vehicle included broken </w:t>
      </w:r>
      <w:r w:rsidR="003407C4" w:rsidRPr="00AA35B1">
        <w:rPr>
          <w:rFonts w:ascii="Times New Roman" w:hAnsi="Times New Roman" w:cs="Times New Roman"/>
          <w:sz w:val="24"/>
          <w:szCs w:val="24"/>
        </w:rPr>
        <w:t>window pane</w:t>
      </w:r>
      <w:r w:rsidR="00DA5CED" w:rsidRPr="00AA35B1">
        <w:rPr>
          <w:rFonts w:ascii="Times New Roman" w:hAnsi="Times New Roman" w:cs="Times New Roman"/>
          <w:sz w:val="24"/>
          <w:szCs w:val="24"/>
        </w:rPr>
        <w:t xml:space="preserve"> on the left window of the vehicle as well as two busted tires on the same section. </w:t>
      </w:r>
    </w:p>
    <w:p w:rsidR="0012421E" w:rsidRPr="0012421E" w:rsidRDefault="0012421E" w:rsidP="00AA35B1">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VI</w:t>
      </w:r>
    </w:p>
    <w:p w:rsidR="00991C4B" w:rsidRPr="00AA35B1" w:rsidRDefault="00DA5CED" w:rsidP="00AA35B1">
      <w:pPr>
        <w:spacing w:line="480" w:lineRule="auto"/>
        <w:rPr>
          <w:rFonts w:ascii="Times New Roman" w:hAnsi="Times New Roman" w:cs="Times New Roman"/>
          <w:sz w:val="24"/>
          <w:szCs w:val="24"/>
        </w:rPr>
      </w:pPr>
      <w:r w:rsidRPr="00AA35B1">
        <w:rPr>
          <w:rFonts w:ascii="Times New Roman" w:hAnsi="Times New Roman" w:cs="Times New Roman"/>
          <w:sz w:val="24"/>
          <w:szCs w:val="24"/>
        </w:rPr>
        <w:t>The inci</w:t>
      </w:r>
      <w:r w:rsidR="007A4FA0" w:rsidRPr="00AA35B1">
        <w:rPr>
          <w:rFonts w:ascii="Times New Roman" w:hAnsi="Times New Roman" w:cs="Times New Roman"/>
          <w:sz w:val="24"/>
          <w:szCs w:val="24"/>
        </w:rPr>
        <w:t xml:space="preserve">dent occurred during the time of the day. The weather of the day during the incident was clear with a reflecting sun. </w:t>
      </w:r>
      <w:r w:rsidRPr="00AA35B1">
        <w:rPr>
          <w:rFonts w:ascii="Times New Roman" w:hAnsi="Times New Roman" w:cs="Times New Roman"/>
          <w:sz w:val="24"/>
          <w:szCs w:val="24"/>
        </w:rPr>
        <w:t xml:space="preserve"> </w:t>
      </w:r>
      <w:r w:rsidR="003407C4">
        <w:rPr>
          <w:rFonts w:ascii="Times New Roman" w:hAnsi="Times New Roman" w:cs="Times New Roman"/>
          <w:sz w:val="24"/>
          <w:szCs w:val="24"/>
        </w:rPr>
        <w:t xml:space="preserve">The clear weather and the reflecting sun during of the day gives a clear visibility of the area. </w:t>
      </w:r>
    </w:p>
    <w:sectPr w:rsidR="00991C4B" w:rsidRPr="00AA35B1" w:rsidSect="009C21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A4E" w:rsidRDefault="005A3A4E" w:rsidP="000E1F6E">
      <w:pPr>
        <w:spacing w:after="0" w:line="240" w:lineRule="auto"/>
      </w:pPr>
      <w:r>
        <w:separator/>
      </w:r>
    </w:p>
  </w:endnote>
  <w:endnote w:type="continuationSeparator" w:id="1">
    <w:p w:rsidR="005A3A4E" w:rsidRDefault="005A3A4E" w:rsidP="000E1F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A4E" w:rsidRDefault="005A3A4E" w:rsidP="000E1F6E">
      <w:pPr>
        <w:spacing w:after="0" w:line="240" w:lineRule="auto"/>
      </w:pPr>
      <w:r>
        <w:separator/>
      </w:r>
    </w:p>
  </w:footnote>
  <w:footnote w:type="continuationSeparator" w:id="1">
    <w:p w:rsidR="005A3A4E" w:rsidRDefault="005A3A4E" w:rsidP="000E1F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77F22"/>
    <w:multiLevelType w:val="hybridMultilevel"/>
    <w:tmpl w:val="8BD4AD96"/>
    <w:lvl w:ilvl="0" w:tplc="4EC68E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footnotePr>
    <w:footnote w:id="0"/>
    <w:footnote w:id="1"/>
  </w:footnotePr>
  <w:endnotePr>
    <w:endnote w:id="0"/>
    <w:endnote w:id="1"/>
  </w:endnotePr>
  <w:compat/>
  <w:rsids>
    <w:rsidRoot w:val="00C22244"/>
    <w:rsid w:val="000E1F6E"/>
    <w:rsid w:val="0012421E"/>
    <w:rsid w:val="00201CC4"/>
    <w:rsid w:val="00236067"/>
    <w:rsid w:val="003407C4"/>
    <w:rsid w:val="004814C9"/>
    <w:rsid w:val="005004E6"/>
    <w:rsid w:val="005A3A4E"/>
    <w:rsid w:val="007A4FA0"/>
    <w:rsid w:val="009842A0"/>
    <w:rsid w:val="00991C4B"/>
    <w:rsid w:val="009C2114"/>
    <w:rsid w:val="00AA35B1"/>
    <w:rsid w:val="00AB4CD7"/>
    <w:rsid w:val="00BB0A39"/>
    <w:rsid w:val="00C061F9"/>
    <w:rsid w:val="00C22244"/>
    <w:rsid w:val="00C70B59"/>
    <w:rsid w:val="00DA5CED"/>
    <w:rsid w:val="00F2372F"/>
    <w:rsid w:val="00FA42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1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E1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1F6E"/>
  </w:style>
  <w:style w:type="paragraph" w:styleId="Footer">
    <w:name w:val="footer"/>
    <w:basedOn w:val="Normal"/>
    <w:link w:val="FooterChar"/>
    <w:uiPriority w:val="99"/>
    <w:semiHidden/>
    <w:unhideWhenUsed/>
    <w:rsid w:val="000E1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1F6E"/>
  </w:style>
  <w:style w:type="paragraph" w:styleId="ListParagraph">
    <w:name w:val="List Paragraph"/>
    <w:basedOn w:val="Normal"/>
    <w:uiPriority w:val="34"/>
    <w:qFormat/>
    <w:rsid w:val="001242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cp:revision>
  <dcterms:created xsi:type="dcterms:W3CDTF">2020-08-27T00:16:00Z</dcterms:created>
  <dcterms:modified xsi:type="dcterms:W3CDTF">2020-08-27T00:20:00Z</dcterms:modified>
</cp:coreProperties>
</file>